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896FC0" w:rsidP="00DC3C6D">
      <w:pPr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7161CB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896FC0" w:rsidP="001052FA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19</w:t>
      </w:r>
      <w:bookmarkStart w:id="0" w:name="_GoBack"/>
      <w:bookmarkEnd w:id="0"/>
      <w:r w:rsidR="00EB0ABD" w:rsidRPr="00EB0ABD">
        <w:rPr>
          <w:rFonts w:eastAsia="標楷體" w:hint="eastAsia"/>
          <w:b/>
          <w:bCs/>
          <w:sz w:val="28"/>
          <w:szCs w:val="48"/>
        </w:rPr>
        <w:t>-</w:t>
      </w:r>
      <w:r w:rsidR="00EB0ABD" w:rsidRPr="00EB0ABD">
        <w:rPr>
          <w:rFonts w:eastAsia="標楷體" w:hint="eastAsia"/>
          <w:b/>
          <w:bCs/>
          <w:sz w:val="28"/>
          <w:szCs w:val="48"/>
        </w:rPr>
        <w:t>深化國際移動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</w:t>
            </w:r>
            <w:r w:rsidR="00A0108F">
              <w:rPr>
                <w:rFonts w:eastAsia="標楷體" w:hint="eastAsia"/>
                <w:u w:val="single"/>
              </w:rPr>
              <w:t xml:space="preserve">　　</w:t>
            </w:r>
            <w:r w:rsidRPr="006D4A23">
              <w:rPr>
                <w:rFonts w:eastAsia="標楷體"/>
                <w:u w:val="single"/>
              </w:rPr>
              <w:t xml:space="preserve">      </w:t>
            </w:r>
          </w:p>
        </w:tc>
      </w:tr>
    </w:tbl>
    <w:p w:rsidR="00C02383" w:rsidRPr="006D4A23" w:rsidRDefault="00C02383" w:rsidP="00EB0ABD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C02383" w:rsidRPr="006D4A23" w:rsidTr="00A749D7">
        <w:tc>
          <w:tcPr>
            <w:tcW w:w="9497" w:type="dxa"/>
            <w:gridSpan w:val="5"/>
          </w:tcPr>
          <w:p w:rsidR="00C02383" w:rsidRDefault="00C02383" w:rsidP="00C02383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計畫名稱：</w:t>
            </w:r>
            <w:r w:rsidR="001052FA" w:rsidRPr="006D4A23">
              <w:rPr>
                <w:rFonts w:eastAsia="標楷體"/>
                <w:u w:val="single"/>
              </w:rPr>
              <w:t xml:space="preserve">                   </w:t>
            </w:r>
          </w:p>
          <w:p w:rsidR="00A0108F" w:rsidRPr="00A0108F" w:rsidRDefault="00A0108F" w:rsidP="00A0108F">
            <w:pPr>
              <w:spacing w:line="500" w:lineRule="exact"/>
              <w:rPr>
                <w:rFonts w:eastAsia="標楷體"/>
                <w:bCs/>
              </w:rPr>
            </w:pPr>
            <w:r w:rsidRPr="00A0108F">
              <w:rPr>
                <w:rFonts w:eastAsia="標楷體" w:hint="eastAsia"/>
                <w:bCs/>
              </w:rPr>
              <w:t>對應策略</w:t>
            </w:r>
            <w:r w:rsidRPr="006D4A23">
              <w:rPr>
                <w:rFonts w:eastAsia="標楷體"/>
              </w:rPr>
              <w:t>：</w:t>
            </w:r>
            <w:r w:rsidRPr="00A0108F">
              <w:rPr>
                <w:rFonts w:eastAsia="標楷體" w:hint="eastAsia"/>
                <w:bCs/>
              </w:rPr>
              <w:t xml:space="preserve"> (</w:t>
            </w:r>
            <w:r w:rsidRPr="00A0108F">
              <w:rPr>
                <w:rFonts w:eastAsia="標楷體" w:hint="eastAsia"/>
                <w:bCs/>
              </w:rPr>
              <w:t>選填一項</w:t>
            </w:r>
            <w:r>
              <w:rPr>
                <w:rFonts w:eastAsia="標楷體" w:hint="eastAsia"/>
                <w:bCs/>
              </w:rPr>
              <w:t>)</w:t>
            </w:r>
          </w:p>
          <w:p w:rsidR="00A0108F" w:rsidRPr="00A0108F" w:rsidRDefault="00A0108F" w:rsidP="00A0108F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EB0ABD">
              <w:rPr>
                <w:rFonts w:ascii="標楷體" w:eastAsia="標楷體" w:hAnsi="標楷體" w:hint="eastAsia"/>
                <w:bCs/>
              </w:rPr>
              <w:t xml:space="preserve"> </w:t>
            </w:r>
            <w:r w:rsidR="00EB0ABD" w:rsidRPr="00EB0ABD">
              <w:rPr>
                <w:rFonts w:eastAsia="標楷體" w:hint="eastAsia"/>
                <w:bCs/>
              </w:rPr>
              <w:t xml:space="preserve">B-1 </w:t>
            </w:r>
            <w:r w:rsidR="00EB0ABD" w:rsidRPr="00EB0ABD">
              <w:rPr>
                <w:rFonts w:eastAsia="標楷體" w:hint="eastAsia"/>
                <w:bCs/>
              </w:rPr>
              <w:t>建構國際學習環境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EB0ABD">
              <w:rPr>
                <w:rFonts w:ascii="標楷體" w:eastAsia="標楷體" w:hAnsi="標楷體" w:hint="eastAsia"/>
                <w:bCs/>
              </w:rPr>
              <w:t xml:space="preserve"> </w:t>
            </w:r>
            <w:r w:rsidR="00EB0ABD" w:rsidRPr="00EB0ABD">
              <w:rPr>
                <w:rFonts w:eastAsia="標楷體" w:hint="eastAsia"/>
                <w:bCs/>
              </w:rPr>
              <w:t xml:space="preserve">B-2 </w:t>
            </w:r>
            <w:r w:rsidR="00EB0ABD" w:rsidRPr="00EB0ABD">
              <w:rPr>
                <w:rFonts w:eastAsia="標楷體" w:hint="eastAsia"/>
                <w:bCs/>
              </w:rPr>
              <w:t>優化多元外語教學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EB0ABD">
              <w:rPr>
                <w:rFonts w:ascii="標楷體" w:eastAsia="標楷體" w:hAnsi="標楷體" w:hint="eastAsia"/>
                <w:bCs/>
              </w:rPr>
              <w:t xml:space="preserve"> </w:t>
            </w:r>
            <w:r w:rsidR="00EB0ABD" w:rsidRPr="00EB0ABD">
              <w:rPr>
                <w:rFonts w:eastAsia="標楷體" w:hint="eastAsia"/>
                <w:bCs/>
              </w:rPr>
              <w:t xml:space="preserve">B-3 </w:t>
            </w:r>
            <w:r w:rsidR="00EB0ABD" w:rsidRPr="00EB0ABD">
              <w:rPr>
                <w:rFonts w:eastAsia="標楷體" w:hint="eastAsia"/>
                <w:bCs/>
              </w:rPr>
              <w:t>深化全英學位學程</w:t>
            </w:r>
          </w:p>
          <w:p w:rsidR="00A0108F" w:rsidRPr="006D4A23" w:rsidRDefault="00A0108F" w:rsidP="00EB0ABD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EB0ABD">
              <w:rPr>
                <w:rFonts w:ascii="標楷體" w:eastAsia="標楷體" w:hAnsi="標楷體" w:hint="eastAsia"/>
                <w:bCs/>
              </w:rPr>
              <w:t xml:space="preserve"> </w:t>
            </w:r>
            <w:r w:rsidR="00EB0ABD" w:rsidRPr="00EB0ABD">
              <w:rPr>
                <w:rFonts w:eastAsia="標楷體" w:hint="eastAsia"/>
                <w:bCs/>
              </w:rPr>
              <w:t xml:space="preserve">B-4 </w:t>
            </w:r>
            <w:r w:rsidR="00EB0ABD" w:rsidRPr="00EB0ABD">
              <w:rPr>
                <w:rFonts w:eastAsia="標楷體" w:hint="eastAsia"/>
                <w:bCs/>
              </w:rPr>
              <w:t>深化教師國際參與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EB0ABD">
              <w:rPr>
                <w:rFonts w:ascii="標楷體" w:eastAsia="標楷體" w:hAnsi="標楷體" w:hint="eastAsia"/>
                <w:bCs/>
              </w:rPr>
              <w:t xml:space="preserve"> </w:t>
            </w:r>
            <w:r w:rsidR="00EB0ABD" w:rsidRPr="00EB0ABD">
              <w:rPr>
                <w:rFonts w:eastAsia="標楷體" w:hint="eastAsia"/>
                <w:bCs/>
              </w:rPr>
              <w:t xml:space="preserve">B-5 </w:t>
            </w:r>
            <w:r w:rsidR="00EB0ABD" w:rsidRPr="00EB0ABD">
              <w:rPr>
                <w:rFonts w:eastAsia="標楷體" w:hint="eastAsia"/>
                <w:bCs/>
              </w:rPr>
              <w:t>擴大學生海外視野</w:t>
            </w:r>
            <w:r>
              <w:rPr>
                <w:rFonts w:eastAsia="標楷體" w:hint="eastAsia"/>
                <w:bCs/>
              </w:rPr>
              <w:t xml:space="preserve">　　</w:t>
            </w: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t>預計使用經費：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749D7" w:rsidRPr="006D4A23" w:rsidTr="00A749D7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6D4A23" w:rsidRDefault="00A749D7" w:rsidP="00A749D7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7" w:rsidRPr="006D4A23" w:rsidRDefault="00A749D7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383" w:rsidRPr="006D4A23" w:rsidRDefault="00A0108F" w:rsidP="00C02383">
            <w:pPr>
              <w:spacing w:line="500" w:lineRule="exact"/>
              <w:rPr>
                <w:rFonts w:eastAsia="標楷體"/>
                <w:bCs/>
              </w:rPr>
            </w:pPr>
            <w:r w:rsidRPr="00A0108F">
              <w:rPr>
                <w:rFonts w:eastAsia="標楷體"/>
              </w:rPr>
              <w:t>符應策略關聯性</w:t>
            </w:r>
            <w:r w:rsidRPr="006D4A23">
              <w:rPr>
                <w:rFonts w:eastAsia="標楷體"/>
              </w:rPr>
              <w:t>：</w:t>
            </w:r>
          </w:p>
        </w:tc>
      </w:tr>
      <w:tr w:rsidR="00C02383" w:rsidRPr="006D4A23" w:rsidTr="00A749D7">
        <w:trPr>
          <w:trHeight w:val="159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A" w:rsidRPr="006D4A23" w:rsidRDefault="001052FA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0108F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383" w:rsidRPr="006D4A23" w:rsidRDefault="00A0108F" w:rsidP="00C02383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t>計畫具體作法：</w:t>
            </w:r>
          </w:p>
        </w:tc>
      </w:tr>
      <w:tr w:rsidR="00C02383" w:rsidRPr="006D4A23" w:rsidTr="00A0108F">
        <w:trPr>
          <w:trHeight w:val="160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A" w:rsidRPr="006D4A23" w:rsidRDefault="001052FA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0108F" w:rsidRPr="006D4A23" w:rsidTr="00A0108F">
        <w:tc>
          <w:tcPr>
            <w:tcW w:w="4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08F" w:rsidRDefault="00A0108F" w:rsidP="00256AE1">
            <w:pPr>
              <w:spacing w:line="500" w:lineRule="exact"/>
              <w:rPr>
                <w:rFonts w:eastAsia="標楷體"/>
              </w:rPr>
            </w:pPr>
          </w:p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bCs/>
              </w:rPr>
              <w:t>預期成效：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</w:p>
        </w:tc>
      </w:tr>
      <w:tr w:rsidR="00A0108F" w:rsidRPr="006D4A23" w:rsidTr="00C53497">
        <w:trPr>
          <w:trHeight w:val="180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</w:p>
        </w:tc>
      </w:tr>
      <w:tr w:rsidR="000A22E5" w:rsidRPr="006D4A23" w:rsidTr="00A0108F"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EA" w:rsidRDefault="005812EA" w:rsidP="00D4105F">
      <w:r>
        <w:separator/>
      </w:r>
    </w:p>
  </w:endnote>
  <w:endnote w:type="continuationSeparator" w:id="0">
    <w:p w:rsidR="005812EA" w:rsidRDefault="005812EA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EA" w:rsidRDefault="005812EA" w:rsidP="00D4105F">
      <w:r>
        <w:separator/>
      </w:r>
    </w:p>
  </w:footnote>
  <w:footnote w:type="continuationSeparator" w:id="0">
    <w:p w:rsidR="005812EA" w:rsidRDefault="005812EA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DC7AB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4644"/>
    <w:rsid w:val="00026608"/>
    <w:rsid w:val="000374DA"/>
    <w:rsid w:val="00040DD9"/>
    <w:rsid w:val="00062570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B2A42"/>
    <w:rsid w:val="002B5EA9"/>
    <w:rsid w:val="002E1F4F"/>
    <w:rsid w:val="002E5142"/>
    <w:rsid w:val="002E5165"/>
    <w:rsid w:val="002E779C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801B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12EA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161CB"/>
    <w:rsid w:val="007205C5"/>
    <w:rsid w:val="0072741C"/>
    <w:rsid w:val="00777037"/>
    <w:rsid w:val="0078715C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96FC0"/>
    <w:rsid w:val="008A3105"/>
    <w:rsid w:val="008D767D"/>
    <w:rsid w:val="008F3A12"/>
    <w:rsid w:val="0091144C"/>
    <w:rsid w:val="009125F6"/>
    <w:rsid w:val="009212D2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0108F"/>
    <w:rsid w:val="00A3393E"/>
    <w:rsid w:val="00A44C40"/>
    <w:rsid w:val="00A53C8E"/>
    <w:rsid w:val="00A61A6E"/>
    <w:rsid w:val="00A749D7"/>
    <w:rsid w:val="00A81FD4"/>
    <w:rsid w:val="00AD59E8"/>
    <w:rsid w:val="00AE4877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E04E7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3244"/>
    <w:rsid w:val="00D57C38"/>
    <w:rsid w:val="00D620B1"/>
    <w:rsid w:val="00D66FCA"/>
    <w:rsid w:val="00D76C06"/>
    <w:rsid w:val="00D84571"/>
    <w:rsid w:val="00DA5E30"/>
    <w:rsid w:val="00DB4410"/>
    <w:rsid w:val="00DC3C6D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0ABD"/>
    <w:rsid w:val="00EB2F7E"/>
    <w:rsid w:val="00EC4116"/>
    <w:rsid w:val="00EC5FFF"/>
    <w:rsid w:val="00ED2C99"/>
    <w:rsid w:val="00ED3C22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A3B38"/>
    <w:rsid w:val="00FA43AC"/>
    <w:rsid w:val="00FD079C"/>
    <w:rsid w:val="00FE2CAF"/>
    <w:rsid w:val="00FE6595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AF292"/>
  <w15:docId w15:val="{33873A58-1EAC-4656-B97C-0F6B6E20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5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2A63-BEC2-41D8-B26B-54475958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MCU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2014-11-17T01:52:00Z</cp:lastPrinted>
  <dcterms:created xsi:type="dcterms:W3CDTF">2020-11-27T07:39:00Z</dcterms:created>
  <dcterms:modified xsi:type="dcterms:W3CDTF">2020-11-27T07:39:00Z</dcterms:modified>
</cp:coreProperties>
</file>